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C" w:rsidRDefault="004C1C8C" w:rsidP="004C1C8C">
      <w:pPr>
        <w:shd w:val="clear" w:color="auto" w:fill="auto"/>
        <w:spacing w:after="200" w:line="276" w:lineRule="auto"/>
        <w:ind w:left="0" w:firstLine="0"/>
        <w:rPr>
          <w:rFonts w:eastAsia="Times New Roman" w:cs="Times New Roman"/>
          <w:color w:val="auto"/>
          <w:sz w:val="32"/>
        </w:rPr>
      </w:pPr>
      <w:r>
        <w:rPr>
          <w:noProof/>
        </w:rPr>
        <w:drawing>
          <wp:inline distT="0" distB="0" distL="0" distR="0" wp14:anchorId="1B07430E" wp14:editId="0FD1DB75">
            <wp:extent cx="3810000" cy="619125"/>
            <wp:effectExtent l="0" t="0" r="0" b="9525"/>
            <wp:docPr id="1" name="MM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C8C" w:rsidRPr="004C1C8C" w:rsidRDefault="004C1C8C" w:rsidP="004C1C8C">
      <w:pPr>
        <w:shd w:val="clear" w:color="auto" w:fill="auto"/>
        <w:spacing w:after="200" w:line="276" w:lineRule="auto"/>
        <w:ind w:left="0" w:firstLine="0"/>
        <w:rPr>
          <w:rFonts w:eastAsia="Times New Roman" w:cs="Times New Roman"/>
          <w:color w:val="auto"/>
          <w:sz w:val="32"/>
        </w:rPr>
      </w:pPr>
      <w:r w:rsidRPr="004C1C8C">
        <w:rPr>
          <w:rFonts w:eastAsia="Times New Roman" w:cs="Times New Roman"/>
          <w:color w:val="auto"/>
          <w:sz w:val="32"/>
        </w:rPr>
        <w:t>Prenatal Kriya Yoga – Ayurveda Study Questions</w:t>
      </w: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 xml:space="preserve">Which of the </w:t>
      </w:r>
      <w:proofErr w:type="spellStart"/>
      <w:r w:rsidRPr="004C1C8C">
        <w:rPr>
          <w:rFonts w:eastAsia="Times New Roman" w:cs="Times New Roman"/>
          <w:color w:val="auto"/>
          <w:sz w:val="24"/>
          <w:szCs w:val="24"/>
        </w:rPr>
        <w:t>dosha’s</w:t>
      </w:r>
      <w:proofErr w:type="spellEnd"/>
      <w:r w:rsidRPr="004C1C8C">
        <w:rPr>
          <w:rFonts w:eastAsia="Times New Roman" w:cs="Times New Roman"/>
          <w:color w:val="auto"/>
          <w:sz w:val="24"/>
          <w:szCs w:val="24"/>
        </w:rPr>
        <w:t xml:space="preserve"> increase during pregnancy?</w:t>
      </w:r>
    </w:p>
    <w:p w:rsidR="004C1C8C" w:rsidRPr="004C1C8C" w:rsidRDefault="004C1C8C" w:rsidP="004C1C8C">
      <w:pPr>
        <w:numPr>
          <w:ilvl w:val="1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Vata</w:t>
      </w:r>
    </w:p>
    <w:p w:rsidR="004C1C8C" w:rsidRPr="004C1C8C" w:rsidRDefault="004C1C8C" w:rsidP="004C1C8C">
      <w:pPr>
        <w:numPr>
          <w:ilvl w:val="1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Pitta</w:t>
      </w:r>
    </w:p>
    <w:p w:rsidR="004C1C8C" w:rsidRPr="004C1C8C" w:rsidRDefault="004C1C8C" w:rsidP="004C1C8C">
      <w:pPr>
        <w:numPr>
          <w:ilvl w:val="1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Kapha</w:t>
      </w:r>
    </w:p>
    <w:p w:rsidR="004C1C8C" w:rsidRPr="004C1C8C" w:rsidRDefault="004C1C8C" w:rsidP="004C1C8C">
      <w:pPr>
        <w:numPr>
          <w:ilvl w:val="1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All of the above</w:t>
      </w:r>
    </w:p>
    <w:p w:rsidR="004C1C8C" w:rsidRPr="004C1C8C" w:rsidRDefault="004C1C8C" w:rsidP="004C1C8C">
      <w:pPr>
        <w:shd w:val="clear" w:color="auto" w:fill="auto"/>
        <w:spacing w:after="200" w:line="276" w:lineRule="auto"/>
        <w:ind w:left="1440"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 xml:space="preserve">Why is it important for a woman to know her </w:t>
      </w:r>
      <w:proofErr w:type="spellStart"/>
      <w:r w:rsidRPr="004C1C8C">
        <w:rPr>
          <w:rFonts w:eastAsia="Times New Roman" w:cs="Times New Roman"/>
          <w:color w:val="auto"/>
          <w:sz w:val="24"/>
          <w:szCs w:val="24"/>
        </w:rPr>
        <w:t>Prakruti</w:t>
      </w:r>
      <w:proofErr w:type="spellEnd"/>
      <w:r w:rsidRPr="004C1C8C">
        <w:rPr>
          <w:rFonts w:eastAsia="Times New Roman" w:cs="Times New Roman"/>
          <w:color w:val="auto"/>
          <w:sz w:val="24"/>
          <w:szCs w:val="24"/>
        </w:rPr>
        <w:t xml:space="preserve"> prior to pregnancy?</w:t>
      </w:r>
    </w:p>
    <w:p w:rsidR="004C1C8C" w:rsidRPr="004C1C8C" w:rsidRDefault="004C1C8C" w:rsidP="004C1C8C">
      <w:pPr>
        <w:shd w:val="clear" w:color="auto" w:fill="auto"/>
        <w:spacing w:after="200" w:line="276" w:lineRule="auto"/>
        <w:ind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Name two cooling practices when there is excess Pitta.</w:t>
      </w:r>
    </w:p>
    <w:p w:rsidR="004C1C8C" w:rsidRPr="004C1C8C" w:rsidRDefault="004C1C8C" w:rsidP="004C1C8C">
      <w:pPr>
        <w:shd w:val="clear" w:color="auto" w:fill="auto"/>
        <w:spacing w:after="200" w:line="276" w:lineRule="auto"/>
        <w:ind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What is the ideal meal to soothe Vata during pregnancy?</w:t>
      </w:r>
    </w:p>
    <w:p w:rsidR="004C1C8C" w:rsidRPr="004C1C8C" w:rsidRDefault="004C1C8C" w:rsidP="004C1C8C">
      <w:pPr>
        <w:shd w:val="clear" w:color="auto" w:fill="auto"/>
        <w:spacing w:after="200" w:line="276" w:lineRule="auto"/>
        <w:ind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>Using five sense therapies, name 3 things that will nourish, balance and support the prenatal woman.</w:t>
      </w:r>
    </w:p>
    <w:p w:rsidR="004C1C8C" w:rsidRPr="004C1C8C" w:rsidRDefault="004C1C8C" w:rsidP="004C1C8C">
      <w:pPr>
        <w:shd w:val="clear" w:color="auto" w:fill="auto"/>
        <w:spacing w:after="200" w:line="276" w:lineRule="auto"/>
        <w:ind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4C1C8C" w:rsidRPr="004C1C8C" w:rsidRDefault="004C1C8C" w:rsidP="004C1C8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4C1C8C">
        <w:rPr>
          <w:rFonts w:eastAsia="Times New Roman" w:cs="Times New Roman"/>
          <w:color w:val="auto"/>
          <w:sz w:val="24"/>
          <w:szCs w:val="24"/>
        </w:rPr>
        <w:t xml:space="preserve">Take the online </w:t>
      </w:r>
      <w:proofErr w:type="spellStart"/>
      <w:r w:rsidRPr="004C1C8C">
        <w:rPr>
          <w:rFonts w:eastAsia="Times New Roman" w:cs="Times New Roman"/>
          <w:color w:val="auto"/>
          <w:sz w:val="24"/>
          <w:szCs w:val="24"/>
        </w:rPr>
        <w:t>Dosha</w:t>
      </w:r>
      <w:proofErr w:type="spellEnd"/>
      <w:r w:rsidRPr="004C1C8C">
        <w:rPr>
          <w:rFonts w:eastAsia="Times New Roman" w:cs="Times New Roman"/>
          <w:color w:val="auto"/>
          <w:sz w:val="24"/>
          <w:szCs w:val="24"/>
        </w:rPr>
        <w:t xml:space="preserve"> quiz on the resource page and record the results here.</w:t>
      </w:r>
    </w:p>
    <w:p w:rsidR="004E35D8" w:rsidRDefault="004E35D8"/>
    <w:sectPr w:rsidR="004E35D8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DCA"/>
    <w:multiLevelType w:val="hybridMultilevel"/>
    <w:tmpl w:val="BA8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C"/>
    <w:rsid w:val="004C1C8C"/>
    <w:rsid w:val="004E35D8"/>
    <w:rsid w:val="00530CF1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768C6-9B68-4152-A2B7-9C4247C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2015-07-14T05:59:00Z</dcterms:created>
  <dcterms:modified xsi:type="dcterms:W3CDTF">2015-07-14T06:00:00Z</dcterms:modified>
</cp:coreProperties>
</file>